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2B2D" w:rsidRDefault="002A2B2D" w:rsidP="002A2B2D">
      <w:pPr>
        <w:spacing w:after="0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Cyrl-RS"/>
        </w:rPr>
        <w:t>РЕПУБЛИКА СРБИЈА</w:t>
      </w:r>
    </w:p>
    <w:p w:rsidR="002A2B2D" w:rsidRDefault="002A2B2D" w:rsidP="002A2B2D">
      <w:pPr>
        <w:spacing w:after="0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sr-Cyrl-RS"/>
        </w:rPr>
        <w:t>НАРОДНА СКУПШТИНА</w:t>
      </w:r>
    </w:p>
    <w:p w:rsidR="002A2B2D" w:rsidRPr="00215D77" w:rsidRDefault="002A2B2D" w:rsidP="002A2B2D">
      <w:pPr>
        <w:spacing w:after="0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sr-Cyrl-RS"/>
        </w:rPr>
        <w:t xml:space="preserve">Одбор </w:t>
      </w:r>
      <w:r w:rsidRPr="00215D77">
        <w:rPr>
          <w:rFonts w:ascii="Times New Roman" w:hAnsi="Times New Roman"/>
          <w:sz w:val="24"/>
          <w:szCs w:val="24"/>
          <w:lang w:val="sr-Cyrl-RS"/>
        </w:rPr>
        <w:t>за културу и информисање</w:t>
      </w:r>
    </w:p>
    <w:p w:rsidR="002A2B2D" w:rsidRDefault="002A2B2D" w:rsidP="002A2B2D">
      <w:pPr>
        <w:spacing w:after="0"/>
        <w:rPr>
          <w:rFonts w:ascii="Times New Roman" w:hAnsi="Times New Roman"/>
          <w:sz w:val="24"/>
          <w:szCs w:val="24"/>
          <w:lang w:val="sr-Cyrl-RS"/>
        </w:rPr>
      </w:pPr>
      <w:r w:rsidRPr="00215D77">
        <w:rPr>
          <w:rFonts w:ascii="Times New Roman" w:hAnsi="Times New Roman"/>
          <w:sz w:val="24"/>
          <w:szCs w:val="24"/>
          <w:lang w:val="sr-Cyrl-RS"/>
        </w:rPr>
        <w:t xml:space="preserve">16 Број: </w:t>
      </w:r>
      <w:r w:rsidRPr="00215D77">
        <w:rPr>
          <w:rFonts w:ascii="Times New Roman" w:hAnsi="Times New Roman"/>
          <w:sz w:val="24"/>
          <w:szCs w:val="24"/>
          <w:lang w:val="en-US"/>
        </w:rPr>
        <w:t>06-2</w:t>
      </w:r>
      <w:r w:rsidRPr="00215D77">
        <w:rPr>
          <w:rFonts w:ascii="Times New Roman" w:hAnsi="Times New Roman"/>
          <w:sz w:val="24"/>
          <w:szCs w:val="24"/>
          <w:lang w:val="sr-Cyrl-RS"/>
        </w:rPr>
        <w:t>/</w:t>
      </w:r>
      <w:r w:rsidR="00215D77" w:rsidRPr="00215D77">
        <w:rPr>
          <w:rFonts w:ascii="Times New Roman" w:hAnsi="Times New Roman"/>
          <w:sz w:val="24"/>
          <w:szCs w:val="24"/>
          <w:lang w:val="sr-Cyrl-RS"/>
        </w:rPr>
        <w:t>215</w:t>
      </w:r>
      <w:r>
        <w:rPr>
          <w:rFonts w:ascii="Times New Roman" w:hAnsi="Times New Roman"/>
          <w:sz w:val="24"/>
          <w:szCs w:val="24"/>
          <w:lang w:val="en-US"/>
        </w:rPr>
        <w:t>-</w:t>
      </w:r>
      <w:r>
        <w:rPr>
          <w:rFonts w:ascii="Times New Roman" w:hAnsi="Times New Roman"/>
          <w:sz w:val="24"/>
          <w:szCs w:val="24"/>
          <w:lang w:val="sr-Cyrl-RS"/>
        </w:rPr>
        <w:t>21</w:t>
      </w:r>
    </w:p>
    <w:p w:rsidR="002A2B2D" w:rsidRDefault="00215D77" w:rsidP="002A2B2D">
      <w:pPr>
        <w:spacing w:after="0"/>
        <w:rPr>
          <w:rFonts w:ascii="Times New Roman" w:hAnsi="Times New Roman"/>
          <w:sz w:val="24"/>
          <w:szCs w:val="24"/>
          <w:lang w:val="sr-Cyrl-RS"/>
        </w:rPr>
      </w:pPr>
      <w:r w:rsidRPr="00215D77">
        <w:rPr>
          <w:rFonts w:ascii="Times New Roman" w:hAnsi="Times New Roman"/>
          <w:sz w:val="24"/>
          <w:szCs w:val="24"/>
          <w:lang w:val="sr-Cyrl-RS"/>
        </w:rPr>
        <w:t>20.</w:t>
      </w:r>
      <w:r w:rsidR="002A2B2D" w:rsidRPr="00215D77">
        <w:rPr>
          <w:rFonts w:ascii="Times New Roman" w:hAnsi="Times New Roman"/>
          <w:sz w:val="24"/>
          <w:szCs w:val="24"/>
          <w:lang w:val="sr-Cyrl-RS"/>
        </w:rPr>
        <w:t xml:space="preserve"> мај 2021. године</w:t>
      </w:r>
    </w:p>
    <w:p w:rsidR="002A2B2D" w:rsidRDefault="002A2B2D" w:rsidP="002A2B2D">
      <w:pPr>
        <w:spacing w:after="0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sr-Cyrl-RS"/>
        </w:rPr>
        <w:t>Б е о г р а д</w:t>
      </w:r>
    </w:p>
    <w:p w:rsidR="002A2B2D" w:rsidRDefault="002A2B2D" w:rsidP="002A2B2D">
      <w:pPr>
        <w:rPr>
          <w:rFonts w:ascii="Times New Roman" w:hAnsi="Times New Roman"/>
          <w:sz w:val="24"/>
          <w:szCs w:val="24"/>
          <w:lang w:val="sr-Cyrl-RS"/>
        </w:rPr>
      </w:pPr>
    </w:p>
    <w:p w:rsidR="002A2B2D" w:rsidRDefault="002A2B2D" w:rsidP="002A2B2D">
      <w:pPr>
        <w:ind w:firstLine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sr-Cyrl-CS"/>
        </w:rPr>
        <w:t>На основу члана 70. ст</w:t>
      </w:r>
      <w:r>
        <w:rPr>
          <w:rFonts w:ascii="Times New Roman" w:hAnsi="Times New Roman"/>
          <w:sz w:val="24"/>
          <w:szCs w:val="24"/>
          <w:lang w:val="uz-Cyrl-UZ"/>
        </w:rPr>
        <w:t>ав</w:t>
      </w:r>
      <w:r>
        <w:rPr>
          <w:rFonts w:ascii="Times New Roman" w:hAnsi="Times New Roman"/>
          <w:sz w:val="24"/>
          <w:szCs w:val="24"/>
          <w:lang w:val="sr-Cyrl-CS"/>
        </w:rPr>
        <w:t xml:space="preserve"> 1. алинеја прва Пословника Народне скупштине</w:t>
      </w:r>
    </w:p>
    <w:p w:rsidR="002A2B2D" w:rsidRDefault="002A2B2D" w:rsidP="002A2B2D">
      <w:pPr>
        <w:ind w:firstLine="720"/>
        <w:rPr>
          <w:rFonts w:ascii="Times New Roman" w:hAnsi="Times New Roman"/>
          <w:sz w:val="24"/>
          <w:szCs w:val="24"/>
        </w:rPr>
      </w:pPr>
    </w:p>
    <w:p w:rsidR="002A2B2D" w:rsidRDefault="002A2B2D" w:rsidP="002A2B2D">
      <w:pPr>
        <w:spacing w:after="0"/>
        <w:jc w:val="center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Cyrl-RS"/>
        </w:rPr>
        <w:t>САЗИВАМ</w:t>
      </w:r>
    </w:p>
    <w:p w:rsidR="002A2B2D" w:rsidRDefault="002A2B2D" w:rsidP="002A2B2D">
      <w:pPr>
        <w:spacing w:after="0"/>
        <w:jc w:val="center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Cyrl-RS"/>
        </w:rPr>
        <w:t>18. СЕДНИЦУ ОДБОРА ЗА КУЛТУРУ И ИНФОРМИСАЊЕ</w:t>
      </w:r>
    </w:p>
    <w:p w:rsidR="002A2B2D" w:rsidRDefault="002A2B2D" w:rsidP="002A2B2D">
      <w:pPr>
        <w:spacing w:after="0"/>
        <w:jc w:val="center"/>
        <w:rPr>
          <w:rFonts w:ascii="Times New Roman" w:hAnsi="Times New Roman"/>
          <w:sz w:val="24"/>
          <w:szCs w:val="24"/>
          <w:lang w:val="sr-Cyrl-RS"/>
        </w:rPr>
      </w:pPr>
      <w:r w:rsidRPr="00215D77">
        <w:rPr>
          <w:rFonts w:ascii="Times New Roman" w:hAnsi="Times New Roman"/>
          <w:sz w:val="24"/>
          <w:szCs w:val="24"/>
          <w:lang w:val="sr-Cyrl-RS"/>
        </w:rPr>
        <w:t xml:space="preserve">ЗА </w:t>
      </w:r>
      <w:r w:rsidR="00215D77" w:rsidRPr="00215D77">
        <w:rPr>
          <w:rFonts w:ascii="Times New Roman" w:hAnsi="Times New Roman"/>
          <w:sz w:val="24"/>
          <w:szCs w:val="24"/>
          <w:lang w:val="sr-Cyrl-RS"/>
        </w:rPr>
        <w:t>УТОРАК</w:t>
      </w:r>
      <w:r w:rsidR="00215D77" w:rsidRPr="00215D77">
        <w:rPr>
          <w:rFonts w:ascii="Times New Roman" w:hAnsi="Times New Roman"/>
          <w:sz w:val="24"/>
          <w:szCs w:val="24"/>
          <w:lang w:val="sr-Cyrl-RS"/>
        </w:rPr>
        <w:t>, 25.</w:t>
      </w:r>
      <w:r w:rsidRPr="00215D77">
        <w:rPr>
          <w:rFonts w:ascii="Times New Roman" w:hAnsi="Times New Roman"/>
          <w:sz w:val="24"/>
          <w:szCs w:val="24"/>
          <w:lang w:val="sr-Cyrl-RS"/>
        </w:rPr>
        <w:t xml:space="preserve"> МАЈ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</w:rPr>
        <w:t>20</w:t>
      </w:r>
      <w:r>
        <w:rPr>
          <w:rFonts w:ascii="Times New Roman" w:hAnsi="Times New Roman"/>
          <w:sz w:val="24"/>
          <w:szCs w:val="24"/>
          <w:lang w:val="sr-Cyrl-RS"/>
        </w:rPr>
        <w:t>21</w:t>
      </w:r>
      <w:r>
        <w:rPr>
          <w:rFonts w:ascii="Times New Roman" w:hAnsi="Times New Roman"/>
          <w:sz w:val="24"/>
          <w:szCs w:val="24"/>
        </w:rPr>
        <w:t>. ГОДИНЕ</w:t>
      </w:r>
      <w:r>
        <w:rPr>
          <w:rFonts w:ascii="Times New Roman" w:hAnsi="Times New Roman"/>
          <w:sz w:val="24"/>
          <w:szCs w:val="24"/>
          <w:lang w:val="sr-Cyrl-RS"/>
        </w:rPr>
        <w:t xml:space="preserve">, У </w:t>
      </w:r>
      <w:r w:rsidR="00215D77">
        <w:rPr>
          <w:rFonts w:ascii="Times New Roman" w:hAnsi="Times New Roman"/>
          <w:sz w:val="24"/>
          <w:szCs w:val="24"/>
          <w:lang w:val="sr-Cyrl-RS"/>
        </w:rPr>
        <w:t>12,</w:t>
      </w:r>
      <w:r>
        <w:rPr>
          <w:rFonts w:ascii="Times New Roman" w:hAnsi="Times New Roman"/>
          <w:sz w:val="24"/>
          <w:szCs w:val="24"/>
          <w:lang w:val="sr-Cyrl-RS"/>
        </w:rPr>
        <w:t>00 ЧАСОВА</w:t>
      </w:r>
    </w:p>
    <w:p w:rsidR="002A2B2D" w:rsidRDefault="002A2B2D" w:rsidP="002A2B2D">
      <w:pPr>
        <w:spacing w:after="0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</w:p>
    <w:p w:rsidR="002A2B2D" w:rsidRDefault="002A2B2D" w:rsidP="002A2B2D">
      <w:pPr>
        <w:spacing w:after="0"/>
        <w:rPr>
          <w:rFonts w:ascii="Times New Roman" w:hAnsi="Times New Roman"/>
          <w:sz w:val="24"/>
          <w:szCs w:val="24"/>
          <w:lang w:val="sr-Cyrl-RS"/>
        </w:rPr>
      </w:pPr>
    </w:p>
    <w:p w:rsidR="002A2B2D" w:rsidRDefault="002A2B2D" w:rsidP="002A2B2D">
      <w:pPr>
        <w:tabs>
          <w:tab w:val="left" w:pos="720"/>
          <w:tab w:val="left" w:pos="990"/>
        </w:tabs>
        <w:spacing w:after="0" w:line="240" w:lineRule="auto"/>
        <w:ind w:right="-47"/>
        <w:jc w:val="both"/>
        <w:rPr>
          <w:rFonts w:ascii="Times New Roman" w:eastAsia="Times New Roman" w:hAnsi="Times New Roman"/>
          <w:sz w:val="24"/>
          <w:szCs w:val="24"/>
          <w:lang w:val="sr-Cyrl-CS"/>
        </w:rPr>
      </w:pPr>
      <w:r>
        <w:rPr>
          <w:rFonts w:ascii="Times New Roman" w:eastAsia="Times New Roman" w:hAnsi="Times New Roman"/>
          <w:sz w:val="24"/>
          <w:szCs w:val="24"/>
          <w:lang w:val="sr-Cyrl-CS"/>
        </w:rPr>
        <w:tab/>
        <w:t>За ову седницу предлажем</w:t>
      </w:r>
      <w:r>
        <w:rPr>
          <w:rFonts w:ascii="Times New Roman" w:eastAsia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CS"/>
        </w:rPr>
        <w:t>следећи</w:t>
      </w:r>
    </w:p>
    <w:p w:rsidR="002A2B2D" w:rsidRDefault="002A2B2D" w:rsidP="002A2B2D">
      <w:pPr>
        <w:tabs>
          <w:tab w:val="left" w:pos="990"/>
        </w:tabs>
        <w:spacing w:after="0" w:line="240" w:lineRule="auto"/>
        <w:ind w:right="-47"/>
        <w:jc w:val="both"/>
        <w:rPr>
          <w:rFonts w:ascii="Times New Roman" w:eastAsia="Times New Roman" w:hAnsi="Times New Roman"/>
          <w:sz w:val="24"/>
          <w:szCs w:val="24"/>
          <w:lang w:val="sr-Cyrl-RS"/>
        </w:rPr>
      </w:pPr>
    </w:p>
    <w:p w:rsidR="002A2B2D" w:rsidRDefault="002A2B2D" w:rsidP="002A2B2D">
      <w:pPr>
        <w:tabs>
          <w:tab w:val="left" w:pos="990"/>
        </w:tabs>
        <w:spacing w:after="0" w:line="240" w:lineRule="auto"/>
        <w:ind w:right="-47"/>
        <w:jc w:val="both"/>
        <w:rPr>
          <w:rFonts w:ascii="Times New Roman" w:eastAsia="Times New Roman" w:hAnsi="Times New Roman"/>
          <w:sz w:val="24"/>
          <w:szCs w:val="24"/>
          <w:lang w:val="sr-Cyrl-RS"/>
        </w:rPr>
      </w:pPr>
    </w:p>
    <w:p w:rsidR="002A2B2D" w:rsidRDefault="002A2B2D" w:rsidP="002A2B2D">
      <w:pPr>
        <w:tabs>
          <w:tab w:val="left" w:pos="990"/>
        </w:tabs>
        <w:spacing w:after="0" w:line="240" w:lineRule="auto"/>
        <w:ind w:right="-47"/>
        <w:jc w:val="center"/>
        <w:rPr>
          <w:rFonts w:ascii="Times New Roman" w:eastAsia="Times New Roman" w:hAnsi="Times New Roman"/>
          <w:sz w:val="24"/>
          <w:szCs w:val="24"/>
          <w:lang w:val="sr-Cyrl-CS"/>
        </w:rPr>
      </w:pPr>
      <w:r>
        <w:rPr>
          <w:rFonts w:ascii="Times New Roman" w:eastAsia="Times New Roman" w:hAnsi="Times New Roman"/>
          <w:sz w:val="24"/>
          <w:szCs w:val="24"/>
          <w:lang w:val="sr-Cyrl-CS"/>
        </w:rPr>
        <w:t>Д н е в н и   р е д:</w:t>
      </w:r>
    </w:p>
    <w:p w:rsidR="002A2B2D" w:rsidRDefault="002A2B2D" w:rsidP="002A2B2D">
      <w:pPr>
        <w:tabs>
          <w:tab w:val="left" w:pos="990"/>
        </w:tabs>
        <w:spacing w:after="0" w:line="240" w:lineRule="auto"/>
        <w:ind w:right="-47"/>
        <w:jc w:val="center"/>
        <w:rPr>
          <w:rFonts w:ascii="Times New Roman" w:eastAsia="Times New Roman" w:hAnsi="Times New Roman"/>
          <w:sz w:val="24"/>
          <w:szCs w:val="24"/>
          <w:lang w:val="sr-Cyrl-RS"/>
        </w:rPr>
      </w:pPr>
    </w:p>
    <w:p w:rsidR="002A2B2D" w:rsidRDefault="002A2B2D" w:rsidP="002A2B2D">
      <w:pPr>
        <w:tabs>
          <w:tab w:val="left" w:pos="990"/>
        </w:tabs>
        <w:spacing w:after="0" w:line="240" w:lineRule="auto"/>
        <w:ind w:right="-47"/>
        <w:jc w:val="center"/>
        <w:rPr>
          <w:rFonts w:ascii="Times New Roman" w:eastAsia="Times New Roman" w:hAnsi="Times New Roman"/>
          <w:sz w:val="24"/>
          <w:szCs w:val="24"/>
          <w:lang w:val="sr-Cyrl-CS"/>
        </w:rPr>
      </w:pPr>
    </w:p>
    <w:p w:rsidR="002A2B2D" w:rsidRPr="002A2B2D" w:rsidRDefault="002A2B2D" w:rsidP="002A2B2D">
      <w:pPr>
        <w:pStyle w:val="ListParagraph"/>
        <w:numPr>
          <w:ilvl w:val="0"/>
          <w:numId w:val="1"/>
        </w:numPr>
        <w:spacing w:after="0" w:line="240" w:lineRule="auto"/>
        <w:ind w:left="993" w:hanging="284"/>
        <w:jc w:val="both"/>
        <w:rPr>
          <w:rFonts w:ascii="Times New Roman" w:hAnsi="Times New Roman" w:cs="Calibri"/>
          <w:sz w:val="24"/>
          <w:szCs w:val="24"/>
          <w:lang w:val="sr-Cyrl-CS" w:eastAsia="sr-Cyrl-CS"/>
        </w:rPr>
      </w:pPr>
      <w:r w:rsidRPr="002A2B2D">
        <w:rPr>
          <w:rFonts w:ascii="Times New Roman" w:hAnsi="Times New Roman" w:cs="Calibri"/>
          <w:sz w:val="24"/>
          <w:szCs w:val="24"/>
          <w:lang w:val="sr-Cyrl-CS" w:eastAsia="sr-Cyrl-CS"/>
        </w:rPr>
        <w:t>Одлучивање о покретању поступка за предлагање кандидата за члана Савета Регулаторног тела за електронске меди</w:t>
      </w:r>
      <w:r>
        <w:rPr>
          <w:rFonts w:ascii="Times New Roman" w:hAnsi="Times New Roman" w:cs="Calibri"/>
          <w:sz w:val="24"/>
          <w:szCs w:val="24"/>
          <w:lang w:val="sr-Cyrl-CS" w:eastAsia="sr-Cyrl-CS"/>
        </w:rPr>
        <w:t>је које предлажу</w:t>
      </w:r>
      <w:r w:rsidRPr="002A2B2D">
        <w:rPr>
          <w:rFonts w:ascii="Times New Roman" w:hAnsi="Times New Roman" w:cs="Calibri"/>
          <w:sz w:val="24"/>
          <w:szCs w:val="24"/>
          <w:lang w:val="sr-Cyrl-CS" w:eastAsia="sr-Cyrl-CS"/>
        </w:rPr>
        <w:t xml:space="preserve"> </w:t>
      </w:r>
      <w:r w:rsidRPr="002A2B2D">
        <w:rPr>
          <w:rFonts w:ascii="Times New Roman" w:hAnsi="Times New Roman" w:cs="Times New Roman"/>
          <w:sz w:val="24"/>
          <w:szCs w:val="24"/>
          <w:lang w:val="sr-Cyrl-RS"/>
        </w:rPr>
        <w:t>удружења филмских, сценских и драмских уметника и удружења композитора у Републици Србији.</w:t>
      </w:r>
    </w:p>
    <w:p w:rsidR="002A2B2D" w:rsidRPr="002A2B2D" w:rsidRDefault="002A2B2D" w:rsidP="002A2B2D">
      <w:pPr>
        <w:pStyle w:val="ListParagraph"/>
        <w:spacing w:after="0" w:line="240" w:lineRule="auto"/>
        <w:ind w:left="993"/>
        <w:jc w:val="both"/>
        <w:rPr>
          <w:rFonts w:ascii="Times New Roman" w:hAnsi="Times New Roman" w:cs="Calibri"/>
          <w:sz w:val="24"/>
          <w:szCs w:val="24"/>
          <w:lang w:val="sr-Cyrl-CS" w:eastAsia="sr-Cyrl-CS"/>
        </w:rPr>
      </w:pPr>
    </w:p>
    <w:p w:rsidR="002A2B2D" w:rsidRPr="002A2B2D" w:rsidRDefault="002A2B2D" w:rsidP="002A2B2D">
      <w:pPr>
        <w:tabs>
          <w:tab w:val="left" w:pos="6525"/>
        </w:tabs>
        <w:spacing w:after="0" w:line="240" w:lineRule="auto"/>
        <w:jc w:val="both"/>
        <w:rPr>
          <w:rFonts w:ascii="Times New Roman" w:hAnsi="Times New Roman" w:cs="Calibri"/>
          <w:sz w:val="24"/>
          <w:szCs w:val="24"/>
          <w:lang w:val="sr-Cyrl-CS" w:eastAsia="sr-Cyrl-CS"/>
        </w:rPr>
      </w:pPr>
      <w:r w:rsidRPr="002A2B2D">
        <w:rPr>
          <w:rFonts w:ascii="Times New Roman" w:hAnsi="Times New Roman" w:cs="Calibri"/>
          <w:sz w:val="24"/>
          <w:szCs w:val="24"/>
          <w:lang w:val="sr-Cyrl-CS" w:eastAsia="sr-Cyrl-CS"/>
        </w:rPr>
        <w:tab/>
      </w:r>
    </w:p>
    <w:p w:rsidR="002A2B2D" w:rsidRPr="002A2B2D" w:rsidRDefault="002A2B2D" w:rsidP="002A2B2D">
      <w:pPr>
        <w:spacing w:after="0" w:line="240" w:lineRule="auto"/>
        <w:jc w:val="both"/>
        <w:rPr>
          <w:rFonts w:ascii="Times New Roman" w:hAnsi="Times New Roman" w:cs="Calibri"/>
          <w:sz w:val="24"/>
          <w:szCs w:val="24"/>
          <w:lang w:val="sr-Cyrl-CS" w:eastAsia="sr-Cyrl-CS"/>
        </w:rPr>
      </w:pPr>
      <w:r w:rsidRPr="002A2B2D">
        <w:rPr>
          <w:rFonts w:ascii="Times New Roman" w:hAnsi="Times New Roman" w:cs="Calibri"/>
          <w:sz w:val="24"/>
          <w:szCs w:val="24"/>
          <w:lang w:val="sr-Cyrl-CS" w:eastAsia="sr-Cyrl-CS"/>
        </w:rPr>
        <w:tab/>
      </w:r>
    </w:p>
    <w:p w:rsidR="002A2B2D" w:rsidRPr="002A2B2D" w:rsidRDefault="002A2B2D" w:rsidP="002A2B2D">
      <w:pPr>
        <w:ind w:firstLine="720"/>
        <w:jc w:val="both"/>
        <w:rPr>
          <w:rFonts w:ascii="Times New Roman" w:hAnsi="Times New Roman"/>
          <w:sz w:val="24"/>
          <w:szCs w:val="24"/>
          <w:lang w:val="en-US"/>
        </w:rPr>
      </w:pPr>
      <w:r w:rsidRPr="002A2B2D">
        <w:rPr>
          <w:rFonts w:ascii="Times New Roman" w:hAnsi="Times New Roman"/>
          <w:sz w:val="24"/>
          <w:szCs w:val="24"/>
          <w:lang w:val="sr-Cyrl-RS"/>
        </w:rPr>
        <w:t xml:space="preserve">Седница ће се одржати у Дому Народне скупштине, у Београду, Трг Николе Пашића 13, у сали </w:t>
      </w:r>
      <w:r w:rsidR="00215D77">
        <w:rPr>
          <w:rFonts w:ascii="Times New Roman" w:hAnsi="Times New Roman"/>
          <w:sz w:val="24"/>
          <w:szCs w:val="24"/>
          <w:lang w:val="sr-Cyrl-RS"/>
        </w:rPr>
        <w:t>2.</w:t>
      </w:r>
      <w:r w:rsidRPr="002A2B2D">
        <w:rPr>
          <w:rFonts w:ascii="Times New Roman" w:hAnsi="Times New Roman"/>
          <w:sz w:val="24"/>
          <w:szCs w:val="24"/>
          <w:lang w:val="en-US"/>
        </w:rPr>
        <w:t xml:space="preserve"> </w:t>
      </w:r>
    </w:p>
    <w:p w:rsidR="002A2B2D" w:rsidRPr="002A2B2D" w:rsidRDefault="002A2B2D" w:rsidP="002A2B2D">
      <w:pPr>
        <w:tabs>
          <w:tab w:val="left" w:pos="720"/>
          <w:tab w:val="left" w:pos="1440"/>
          <w:tab w:val="left" w:pos="2160"/>
          <w:tab w:val="left" w:pos="2880"/>
          <w:tab w:val="left" w:pos="3600"/>
        </w:tabs>
        <w:spacing w:after="0" w:line="240" w:lineRule="auto"/>
        <w:ind w:left="6480"/>
        <w:rPr>
          <w:rFonts w:ascii="Times New Roman" w:hAnsi="Times New Roman"/>
          <w:sz w:val="24"/>
          <w:szCs w:val="24"/>
        </w:rPr>
      </w:pPr>
    </w:p>
    <w:p w:rsidR="002A2B2D" w:rsidRPr="002A2B2D" w:rsidRDefault="002A2B2D" w:rsidP="002A2B2D">
      <w:pPr>
        <w:tabs>
          <w:tab w:val="left" w:pos="720"/>
          <w:tab w:val="left" w:pos="1440"/>
          <w:tab w:val="left" w:pos="2160"/>
          <w:tab w:val="left" w:pos="2880"/>
          <w:tab w:val="left" w:pos="3600"/>
        </w:tabs>
        <w:spacing w:after="0" w:line="240" w:lineRule="auto"/>
        <w:ind w:left="6480"/>
        <w:rPr>
          <w:rFonts w:ascii="Times New Roman" w:eastAsia="Times New Roman" w:hAnsi="Times New Roman"/>
          <w:bCs/>
          <w:noProof w:val="0"/>
          <w:sz w:val="24"/>
          <w:szCs w:val="24"/>
          <w:lang w:val="sr-Cyrl-CS"/>
        </w:rPr>
      </w:pPr>
      <w:r w:rsidRPr="002A2B2D">
        <w:rPr>
          <w:rFonts w:ascii="Times New Roman" w:hAnsi="Times New Roman"/>
          <w:sz w:val="24"/>
          <w:szCs w:val="24"/>
          <w:lang w:val="sr-Cyrl-RS"/>
        </w:rPr>
        <w:t xml:space="preserve">                                                                                                                         </w:t>
      </w:r>
      <w:r w:rsidRPr="002A2B2D">
        <w:rPr>
          <w:rFonts w:ascii="Times New Roman" w:hAnsi="Times New Roman"/>
          <w:sz w:val="24"/>
          <w:szCs w:val="24"/>
        </w:rPr>
        <w:t xml:space="preserve">       </w:t>
      </w:r>
      <w:r w:rsidRPr="002A2B2D">
        <w:rPr>
          <w:rFonts w:ascii="Times New Roman" w:hAnsi="Times New Roman"/>
          <w:sz w:val="24"/>
          <w:szCs w:val="24"/>
          <w:lang w:val="sr-Cyrl-RS"/>
        </w:rPr>
        <w:t xml:space="preserve">          </w:t>
      </w:r>
      <w:r w:rsidRPr="002A2B2D">
        <w:rPr>
          <w:rFonts w:ascii="Times New Roman" w:hAnsi="Times New Roman"/>
          <w:sz w:val="24"/>
          <w:szCs w:val="24"/>
          <w:lang w:val="en-US"/>
        </w:rPr>
        <w:t xml:space="preserve">  </w:t>
      </w:r>
      <w:r w:rsidRPr="002A2B2D">
        <w:rPr>
          <w:rFonts w:ascii="Times New Roman" w:hAnsi="Times New Roman"/>
          <w:sz w:val="24"/>
          <w:szCs w:val="24"/>
          <w:lang w:val="sr-Cyrl-RS"/>
        </w:rPr>
        <w:t xml:space="preserve">   </w:t>
      </w:r>
      <w:r w:rsidRPr="002A2B2D">
        <w:rPr>
          <w:rFonts w:ascii="Times New Roman" w:eastAsia="Times New Roman" w:hAnsi="Times New Roman"/>
          <w:bCs/>
          <w:noProof w:val="0"/>
          <w:sz w:val="24"/>
          <w:szCs w:val="24"/>
          <w:lang w:val="sr-Cyrl-CS"/>
        </w:rPr>
        <w:t>ПРЕДСЕДНИК</w:t>
      </w:r>
    </w:p>
    <w:p w:rsidR="002A2B2D" w:rsidRPr="002A2B2D" w:rsidRDefault="002A2B2D" w:rsidP="002A2B2D">
      <w:pPr>
        <w:tabs>
          <w:tab w:val="left" w:pos="720"/>
          <w:tab w:val="left" w:pos="1440"/>
          <w:tab w:val="left" w:pos="2160"/>
          <w:tab w:val="left" w:pos="2880"/>
          <w:tab w:val="left" w:pos="3600"/>
        </w:tabs>
        <w:spacing w:after="0" w:line="240" w:lineRule="auto"/>
        <w:ind w:left="6480"/>
        <w:rPr>
          <w:rFonts w:ascii="Times New Roman" w:eastAsia="Times New Roman" w:hAnsi="Times New Roman"/>
          <w:bCs/>
          <w:noProof w:val="0"/>
          <w:sz w:val="24"/>
          <w:szCs w:val="24"/>
          <w:lang w:val="sr-Cyrl-CS"/>
        </w:rPr>
      </w:pPr>
      <w:r w:rsidRPr="002A2B2D">
        <w:rPr>
          <w:rFonts w:ascii="Times New Roman" w:eastAsia="Times New Roman" w:hAnsi="Times New Roman"/>
          <w:bCs/>
          <w:noProof w:val="0"/>
          <w:sz w:val="24"/>
          <w:szCs w:val="24"/>
          <w:lang w:val="sr-Cyrl-CS"/>
        </w:rPr>
        <w:t xml:space="preserve"> </w:t>
      </w:r>
    </w:p>
    <w:p w:rsidR="002A2B2D" w:rsidRPr="002A2B2D" w:rsidRDefault="002A2B2D" w:rsidP="002A2B2D">
      <w:pPr>
        <w:spacing w:after="0" w:line="240" w:lineRule="auto"/>
        <w:jc w:val="both"/>
        <w:rPr>
          <w:sz w:val="24"/>
          <w:szCs w:val="24"/>
        </w:rPr>
      </w:pPr>
      <w:r w:rsidRPr="002A2B2D">
        <w:rPr>
          <w:rFonts w:ascii="Times New Roman" w:eastAsia="Times New Roman" w:hAnsi="Times New Roman"/>
          <w:bCs/>
          <w:noProof w:val="0"/>
          <w:sz w:val="24"/>
          <w:szCs w:val="24"/>
          <w:lang w:val="sr-Cyrl-CS"/>
        </w:rPr>
        <w:t xml:space="preserve">                                                                                   </w:t>
      </w:r>
      <w:r w:rsidRPr="002A2B2D">
        <w:rPr>
          <w:rFonts w:ascii="Times New Roman" w:eastAsia="Times New Roman" w:hAnsi="Times New Roman"/>
          <w:bCs/>
          <w:noProof w:val="0"/>
          <w:sz w:val="24"/>
          <w:szCs w:val="24"/>
        </w:rPr>
        <w:t xml:space="preserve">   </w:t>
      </w:r>
      <w:r w:rsidRPr="002A2B2D">
        <w:rPr>
          <w:rFonts w:ascii="Times New Roman" w:eastAsia="Times New Roman" w:hAnsi="Times New Roman"/>
          <w:bCs/>
          <w:noProof w:val="0"/>
          <w:sz w:val="24"/>
          <w:szCs w:val="24"/>
        </w:rPr>
        <w:tab/>
      </w:r>
      <w:r w:rsidRPr="002A2B2D">
        <w:rPr>
          <w:rFonts w:ascii="Times New Roman" w:eastAsia="Times New Roman" w:hAnsi="Times New Roman"/>
          <w:bCs/>
          <w:noProof w:val="0"/>
          <w:sz w:val="24"/>
          <w:szCs w:val="24"/>
          <w:lang w:val="sr-Cyrl-RS"/>
        </w:rPr>
        <w:t xml:space="preserve">    </w:t>
      </w:r>
      <w:r w:rsidRPr="002A2B2D">
        <w:rPr>
          <w:rFonts w:ascii="Times New Roman" w:eastAsia="Times New Roman" w:hAnsi="Times New Roman"/>
          <w:bCs/>
          <w:noProof w:val="0"/>
          <w:sz w:val="24"/>
          <w:szCs w:val="24"/>
          <w:lang w:val="en-US"/>
        </w:rPr>
        <w:t xml:space="preserve">  </w:t>
      </w:r>
      <w:bookmarkStart w:id="0" w:name="_GoBack"/>
      <w:bookmarkEnd w:id="0"/>
      <w:r w:rsidRPr="002A2B2D">
        <w:rPr>
          <w:rFonts w:ascii="Times New Roman" w:eastAsia="Times New Roman" w:hAnsi="Times New Roman"/>
          <w:bCs/>
          <w:noProof w:val="0"/>
          <w:sz w:val="24"/>
          <w:szCs w:val="24"/>
          <w:lang w:val="sr-Cyrl-RS"/>
        </w:rPr>
        <w:t xml:space="preserve">    </w:t>
      </w:r>
      <w:r w:rsidRPr="002A2B2D">
        <w:rPr>
          <w:rFonts w:ascii="Times New Roman" w:eastAsia="Times New Roman" w:hAnsi="Times New Roman"/>
          <w:bCs/>
          <w:noProof w:val="0"/>
          <w:sz w:val="24"/>
          <w:szCs w:val="24"/>
          <w:lang w:val="sr-Cyrl-CS"/>
        </w:rPr>
        <w:t>Сандра Божић,</w:t>
      </w:r>
      <w:r w:rsidRPr="002A2B2D">
        <w:rPr>
          <w:rFonts w:ascii="Times New Roman" w:eastAsia="Times New Roman" w:hAnsi="Times New Roman"/>
          <w:bCs/>
          <w:noProof w:val="0"/>
          <w:sz w:val="24"/>
          <w:szCs w:val="24"/>
          <w:lang w:val="en-US"/>
        </w:rPr>
        <w:t xml:space="preserve"> </w:t>
      </w:r>
      <w:r w:rsidRPr="002A2B2D">
        <w:rPr>
          <w:rFonts w:ascii="Times New Roman" w:eastAsia="Times New Roman" w:hAnsi="Times New Roman"/>
          <w:bCs/>
          <w:noProof w:val="0"/>
          <w:sz w:val="24"/>
          <w:szCs w:val="24"/>
          <w:lang w:val="sr-Cyrl-RS"/>
        </w:rPr>
        <w:t>с.р.</w:t>
      </w:r>
    </w:p>
    <w:p w:rsidR="002A2B2D" w:rsidRPr="002A2B2D" w:rsidRDefault="002A2B2D" w:rsidP="002A2B2D">
      <w:pPr>
        <w:rPr>
          <w:sz w:val="24"/>
          <w:szCs w:val="24"/>
        </w:rPr>
      </w:pPr>
    </w:p>
    <w:p w:rsidR="002A2B2D" w:rsidRDefault="002A2B2D" w:rsidP="002A2B2D"/>
    <w:p w:rsidR="002A2B2D" w:rsidRDefault="002A2B2D" w:rsidP="002A2B2D"/>
    <w:p w:rsidR="002A2B2D" w:rsidRDefault="002A2B2D" w:rsidP="002A2B2D">
      <w:pPr>
        <w:rPr>
          <w:lang w:val="sr-Cyrl-RS"/>
        </w:rPr>
      </w:pPr>
    </w:p>
    <w:p w:rsidR="00EF0555" w:rsidRDefault="00EF0555"/>
    <w:sectPr w:rsidR="00EF0555" w:rsidSect="00A86955">
      <w:pgSz w:w="11907" w:h="16840" w:code="9"/>
      <w:pgMar w:top="1440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BAB001F"/>
    <w:multiLevelType w:val="hybridMultilevel"/>
    <w:tmpl w:val="612679CA"/>
    <w:lvl w:ilvl="0" w:tplc="68AC1BF8">
      <w:start w:val="1"/>
      <w:numFmt w:val="decimal"/>
      <w:lvlText w:val="%1."/>
      <w:lvlJc w:val="left"/>
      <w:pPr>
        <w:ind w:left="1800" w:hanging="360"/>
      </w:p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>
      <w:start w:val="1"/>
      <w:numFmt w:val="decimal"/>
      <w:lvlText w:val="%4."/>
      <w:lvlJc w:val="left"/>
      <w:pPr>
        <w:ind w:left="3960" w:hanging="360"/>
      </w:pPr>
    </w:lvl>
    <w:lvl w:ilvl="4" w:tplc="04090019">
      <w:start w:val="1"/>
      <w:numFmt w:val="lowerLetter"/>
      <w:lvlText w:val="%5."/>
      <w:lvlJc w:val="left"/>
      <w:pPr>
        <w:ind w:left="4680" w:hanging="360"/>
      </w:pPr>
    </w:lvl>
    <w:lvl w:ilvl="5" w:tplc="0409001B">
      <w:start w:val="1"/>
      <w:numFmt w:val="lowerRoman"/>
      <w:lvlText w:val="%6."/>
      <w:lvlJc w:val="right"/>
      <w:pPr>
        <w:ind w:left="5400" w:hanging="180"/>
      </w:pPr>
    </w:lvl>
    <w:lvl w:ilvl="6" w:tplc="0409000F">
      <w:start w:val="1"/>
      <w:numFmt w:val="decimal"/>
      <w:lvlText w:val="%7."/>
      <w:lvlJc w:val="left"/>
      <w:pPr>
        <w:ind w:left="6120" w:hanging="360"/>
      </w:pPr>
    </w:lvl>
    <w:lvl w:ilvl="7" w:tplc="04090019">
      <w:start w:val="1"/>
      <w:numFmt w:val="lowerLetter"/>
      <w:lvlText w:val="%8."/>
      <w:lvlJc w:val="left"/>
      <w:pPr>
        <w:ind w:left="6840" w:hanging="360"/>
      </w:pPr>
    </w:lvl>
    <w:lvl w:ilvl="8" w:tplc="0409001B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6638"/>
    <w:rsid w:val="00215D77"/>
    <w:rsid w:val="002A2B2D"/>
    <w:rsid w:val="00726638"/>
    <w:rsid w:val="00A86955"/>
    <w:rsid w:val="00EF05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A2B2D"/>
    <w:rPr>
      <w:rFonts w:ascii="Calibri" w:eastAsia="Calibri" w:hAnsi="Calibri" w:cs="Times New Roman"/>
      <w:noProof/>
      <w:lang w:val="sr-Latn-R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A2B2D"/>
    <w:pPr>
      <w:ind w:left="720"/>
      <w:contextualSpacing/>
    </w:pPr>
    <w:rPr>
      <w:rFonts w:asciiTheme="minorHAnsi" w:eastAsiaTheme="minorHAnsi" w:hAnsiTheme="minorHAnsi" w:cstheme="minorBidi"/>
      <w:noProof w:val="0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A2B2D"/>
    <w:rPr>
      <w:rFonts w:ascii="Calibri" w:eastAsia="Calibri" w:hAnsi="Calibri" w:cs="Times New Roman"/>
      <w:noProof/>
      <w:lang w:val="sr-Latn-R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A2B2D"/>
    <w:pPr>
      <w:ind w:left="720"/>
      <w:contextualSpacing/>
    </w:pPr>
    <w:rPr>
      <w:rFonts w:asciiTheme="minorHAnsi" w:eastAsiaTheme="minorHAnsi" w:hAnsiTheme="minorHAnsi" w:cstheme="minorBidi"/>
      <w:noProof w:val="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2177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141</Words>
  <Characters>808</Characters>
  <Application>Microsoft Office Word</Application>
  <DocSecurity>0</DocSecurity>
  <Lines>6</Lines>
  <Paragraphs>1</Paragraphs>
  <ScaleCrop>false</ScaleCrop>
  <Company/>
  <LinksUpToDate>false</LinksUpToDate>
  <CharactersWithSpaces>948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Dana Gak</dc:creator>
  <cp:keywords/>
  <dc:description/>
  <cp:lastModifiedBy>Vladimir Dimitrijevic</cp:lastModifiedBy>
  <cp:revision>3</cp:revision>
  <dcterms:created xsi:type="dcterms:W3CDTF">2021-05-20T08:12:00Z</dcterms:created>
  <dcterms:modified xsi:type="dcterms:W3CDTF">2021-05-20T09:12:00Z</dcterms:modified>
</cp:coreProperties>
</file>